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Пояснювальна записка </w:t>
      </w:r>
    </w:p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проекту рішення Лубенської міської ради від 1</w:t>
      </w:r>
      <w:r w:rsidR="00183E6E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.0</w:t>
      </w:r>
      <w:r w:rsidR="00183E6E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.20</w:t>
      </w:r>
      <w:r w:rsidR="00183E6E"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  <w:lang w:val="uk-UA"/>
        </w:rPr>
        <w:t xml:space="preserve"> року</w:t>
      </w:r>
    </w:p>
    <w:p w:rsidR="00206E87" w:rsidRDefault="00206E87" w:rsidP="00206E87">
      <w:pPr>
        <w:pStyle w:val="a3"/>
        <w:ind w:right="-5"/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«</w:t>
      </w:r>
      <w:r w:rsidRPr="00E0376C">
        <w:rPr>
          <w:rFonts w:cs="Times New Roman"/>
          <w:sz w:val="28"/>
          <w:szCs w:val="28"/>
          <w:lang w:val="uk-UA"/>
        </w:rPr>
        <w:t xml:space="preserve">Про </w:t>
      </w:r>
      <w:r w:rsidR="00183E6E">
        <w:rPr>
          <w:rFonts w:cs="Times New Roman"/>
          <w:sz w:val="28"/>
          <w:szCs w:val="28"/>
          <w:lang w:val="uk-UA"/>
        </w:rPr>
        <w:t>зміну назви</w:t>
      </w:r>
      <w:r>
        <w:rPr>
          <w:rFonts w:cs="Times New Roman"/>
          <w:sz w:val="28"/>
          <w:szCs w:val="28"/>
          <w:lang w:val="uk-UA"/>
        </w:rPr>
        <w:t xml:space="preserve"> Лубенськ</w:t>
      </w:r>
      <w:r w:rsidR="00183E6E">
        <w:rPr>
          <w:rFonts w:cs="Times New Roman"/>
          <w:sz w:val="28"/>
          <w:szCs w:val="28"/>
          <w:lang w:val="uk-UA"/>
        </w:rPr>
        <w:t>ого</w:t>
      </w:r>
      <w:r>
        <w:rPr>
          <w:rFonts w:cs="Times New Roman"/>
          <w:sz w:val="28"/>
          <w:szCs w:val="28"/>
          <w:lang w:val="uk-UA"/>
        </w:rPr>
        <w:t xml:space="preserve"> міськ</w:t>
      </w:r>
      <w:r w:rsidR="00183E6E">
        <w:rPr>
          <w:rFonts w:cs="Times New Roman"/>
          <w:sz w:val="28"/>
          <w:szCs w:val="28"/>
          <w:lang w:val="uk-UA"/>
        </w:rPr>
        <w:t>ого</w:t>
      </w:r>
      <w:r>
        <w:rPr>
          <w:rFonts w:cs="Times New Roman"/>
          <w:sz w:val="28"/>
          <w:szCs w:val="28"/>
          <w:lang w:val="uk-UA"/>
        </w:rPr>
        <w:t xml:space="preserve"> центр</w:t>
      </w:r>
      <w:r w:rsidR="00183E6E">
        <w:rPr>
          <w:rFonts w:cs="Times New Roman"/>
          <w:sz w:val="28"/>
          <w:szCs w:val="28"/>
          <w:lang w:val="uk-UA"/>
        </w:rPr>
        <w:t>у</w:t>
      </w:r>
      <w:r>
        <w:rPr>
          <w:rFonts w:cs="Times New Roman"/>
          <w:sz w:val="28"/>
          <w:szCs w:val="28"/>
          <w:lang w:val="uk-UA"/>
        </w:rPr>
        <w:t xml:space="preserve"> соціальних служб для сім</w:t>
      </w:r>
      <w:r w:rsidRPr="00270D12">
        <w:rPr>
          <w:rFonts w:cs="Times New Roman"/>
          <w:sz w:val="28"/>
          <w:szCs w:val="28"/>
        </w:rPr>
        <w:t>’</w:t>
      </w:r>
      <w:r>
        <w:rPr>
          <w:rFonts w:cs="Times New Roman"/>
          <w:sz w:val="28"/>
          <w:szCs w:val="28"/>
          <w:lang w:val="uk-UA"/>
        </w:rPr>
        <w:t xml:space="preserve">ї, </w:t>
      </w:r>
      <w:r w:rsidRPr="00E0376C">
        <w:rPr>
          <w:rFonts w:cs="Times New Roman"/>
          <w:sz w:val="28"/>
          <w:szCs w:val="28"/>
          <w:lang w:val="uk-UA"/>
        </w:rPr>
        <w:t xml:space="preserve">дітей та молоді </w:t>
      </w:r>
      <w:r w:rsidR="00183E6E">
        <w:rPr>
          <w:rFonts w:cs="Times New Roman"/>
          <w:sz w:val="28"/>
          <w:szCs w:val="28"/>
          <w:lang w:val="uk-UA"/>
        </w:rPr>
        <w:t>та затвердження Положення</w:t>
      </w:r>
      <w:r>
        <w:rPr>
          <w:rFonts w:cs="Times New Roman"/>
          <w:sz w:val="28"/>
          <w:szCs w:val="28"/>
          <w:lang w:val="uk-UA"/>
        </w:rPr>
        <w:t xml:space="preserve"> </w:t>
      </w:r>
      <w:r w:rsidR="00183E6E">
        <w:rPr>
          <w:rFonts w:cs="Times New Roman"/>
          <w:sz w:val="28"/>
          <w:szCs w:val="28"/>
          <w:lang w:val="uk-UA"/>
        </w:rPr>
        <w:t xml:space="preserve">про центр </w:t>
      </w:r>
      <w:r w:rsidR="00642FB8">
        <w:rPr>
          <w:rFonts w:cs="Times New Roman"/>
          <w:sz w:val="28"/>
          <w:szCs w:val="28"/>
          <w:lang w:val="uk-UA"/>
        </w:rPr>
        <w:t xml:space="preserve">у </w:t>
      </w:r>
      <w:r>
        <w:rPr>
          <w:rFonts w:cs="Times New Roman"/>
          <w:sz w:val="28"/>
          <w:szCs w:val="28"/>
          <w:lang w:val="uk-UA"/>
        </w:rPr>
        <w:t>новій редакції»</w:t>
      </w:r>
    </w:p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06E87" w:rsidRDefault="00206E87" w:rsidP="00206E87">
      <w:pPr>
        <w:spacing w:line="276" w:lineRule="auto"/>
        <w:rPr>
          <w:b/>
          <w:sz w:val="28"/>
          <w:szCs w:val="28"/>
          <w:lang w:val="uk-UA"/>
        </w:rPr>
      </w:pPr>
    </w:p>
    <w:p w:rsidR="00045F7D" w:rsidRDefault="00183E6E" w:rsidP="00206E87">
      <w:pPr>
        <w:spacing w:line="276" w:lineRule="auto"/>
        <w:ind w:firstLine="709"/>
        <w:jc w:val="both"/>
        <w:rPr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П</w:t>
      </w:r>
      <w:r w:rsidR="00045F7D">
        <w:rPr>
          <w:sz w:val="28"/>
          <w:szCs w:val="28"/>
          <w:lang w:val="uk-UA"/>
        </w:rPr>
        <w:t>останов</w:t>
      </w:r>
      <w:r w:rsidR="004F6CC5">
        <w:rPr>
          <w:sz w:val="28"/>
          <w:szCs w:val="28"/>
          <w:lang w:val="uk-UA"/>
        </w:rPr>
        <w:t>а</w:t>
      </w:r>
      <w:r w:rsidR="00045F7D">
        <w:rPr>
          <w:sz w:val="28"/>
          <w:szCs w:val="28"/>
          <w:lang w:val="uk-UA"/>
        </w:rPr>
        <w:t xml:space="preserve"> Кабінету Міні</w:t>
      </w:r>
      <w:r>
        <w:rPr>
          <w:sz w:val="28"/>
          <w:szCs w:val="28"/>
          <w:lang w:val="uk-UA"/>
        </w:rPr>
        <w:t>стрів України від 01.06.</w:t>
      </w:r>
      <w:r w:rsidR="00045F7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20</w:t>
      </w:r>
      <w:r w:rsidR="00045F7D">
        <w:rPr>
          <w:sz w:val="28"/>
          <w:szCs w:val="28"/>
          <w:lang w:val="uk-UA"/>
        </w:rPr>
        <w:t xml:space="preserve"> р. № </w:t>
      </w:r>
      <w:r w:rsidR="004173E6">
        <w:rPr>
          <w:sz w:val="28"/>
          <w:szCs w:val="28"/>
          <w:lang w:val="uk-UA"/>
        </w:rPr>
        <w:t>479</w:t>
      </w:r>
      <w:r w:rsidR="00045F7D">
        <w:rPr>
          <w:sz w:val="28"/>
          <w:szCs w:val="28"/>
          <w:lang w:val="uk-UA"/>
        </w:rPr>
        <w:t xml:space="preserve"> «</w:t>
      </w:r>
      <w:r w:rsidR="004F6CC5">
        <w:rPr>
          <w:sz w:val="28"/>
          <w:szCs w:val="28"/>
          <w:lang w:val="uk-UA"/>
        </w:rPr>
        <w:t>Деякі питання діяльності центрів соціальних служб</w:t>
      </w:r>
      <w:r w:rsidR="00045F7D">
        <w:rPr>
          <w:sz w:val="28"/>
          <w:szCs w:val="28"/>
          <w:lang w:val="uk-UA"/>
        </w:rPr>
        <w:t>»</w:t>
      </w:r>
      <w:r w:rsidR="004F6CC5">
        <w:rPr>
          <w:sz w:val="28"/>
          <w:szCs w:val="28"/>
          <w:lang w:val="uk-UA"/>
        </w:rPr>
        <w:t xml:space="preserve"> </w:t>
      </w:r>
      <w:r w:rsidR="004173E6">
        <w:rPr>
          <w:sz w:val="28"/>
          <w:szCs w:val="28"/>
          <w:lang w:val="uk-UA"/>
        </w:rPr>
        <w:t>(</w:t>
      </w:r>
      <w:r w:rsidR="004F6CC5">
        <w:rPr>
          <w:sz w:val="28"/>
          <w:szCs w:val="28"/>
          <w:lang w:val="uk-UA"/>
        </w:rPr>
        <w:t>набула чинності 18.06.2020 року</w:t>
      </w:r>
      <w:r w:rsidR="004173E6">
        <w:rPr>
          <w:sz w:val="28"/>
          <w:szCs w:val="28"/>
          <w:lang w:val="uk-UA"/>
        </w:rPr>
        <w:t>)</w:t>
      </w:r>
      <w:r w:rsidR="004F6CC5">
        <w:rPr>
          <w:sz w:val="28"/>
          <w:szCs w:val="28"/>
          <w:lang w:val="uk-UA"/>
        </w:rPr>
        <w:t xml:space="preserve"> передбачає проведення реорганізації центрів</w:t>
      </w:r>
      <w:r w:rsidR="00045F7D">
        <w:rPr>
          <w:sz w:val="28"/>
          <w:szCs w:val="28"/>
          <w:lang w:val="uk-UA"/>
        </w:rPr>
        <w:t xml:space="preserve"> </w:t>
      </w:r>
      <w:r w:rsidR="00045F7D" w:rsidRPr="00206E87">
        <w:rPr>
          <w:sz w:val="28"/>
          <w:szCs w:val="28"/>
          <w:lang w:val="uk-UA" w:bidi="he-IL"/>
        </w:rPr>
        <w:t>соціальних служб для сім’ї, дітей та молоді</w:t>
      </w:r>
      <w:r w:rsidR="004F6CC5">
        <w:rPr>
          <w:sz w:val="28"/>
          <w:szCs w:val="28"/>
          <w:lang w:val="uk-UA" w:bidi="he-IL"/>
        </w:rPr>
        <w:t xml:space="preserve"> та скасовує чинність всіх </w:t>
      </w:r>
      <w:r w:rsidR="004173E6">
        <w:rPr>
          <w:sz w:val="28"/>
          <w:szCs w:val="28"/>
          <w:lang w:val="uk-UA" w:bidi="he-IL"/>
        </w:rPr>
        <w:t>постанов КМУ, якими затверджувались типові положення про такі центри та вносились зміни до них.</w:t>
      </w:r>
    </w:p>
    <w:p w:rsidR="004173E6" w:rsidRDefault="004173E6" w:rsidP="004173E6">
      <w:pPr>
        <w:spacing w:line="276" w:lineRule="auto"/>
        <w:ind w:firstLine="709"/>
        <w:jc w:val="both"/>
        <w:rPr>
          <w:sz w:val="28"/>
          <w:szCs w:val="28"/>
          <w:lang w:val="uk-UA" w:bidi="he-IL"/>
        </w:rPr>
      </w:pPr>
      <w:r>
        <w:rPr>
          <w:sz w:val="28"/>
          <w:szCs w:val="28"/>
          <w:lang w:val="uk-UA" w:bidi="he-IL"/>
        </w:rPr>
        <w:t>Для проведення реорганізації центрів необхідно затвердження Міністерством соціальної політики України нормативно-правових актів про типову структуру та штатну чисельність зазначених закладів</w:t>
      </w:r>
      <w:r w:rsidR="00F875CC">
        <w:rPr>
          <w:sz w:val="28"/>
          <w:szCs w:val="28"/>
          <w:lang w:val="uk-UA" w:bidi="he-IL"/>
        </w:rPr>
        <w:t>, а також</w:t>
      </w:r>
      <w:r>
        <w:rPr>
          <w:sz w:val="28"/>
          <w:szCs w:val="28"/>
          <w:lang w:val="uk-UA" w:bidi="he-IL"/>
        </w:rPr>
        <w:t xml:space="preserve"> про алгоритм проведення такої реорганізації, яких наразі ще не існує. </w:t>
      </w:r>
    </w:p>
    <w:p w:rsidR="00435F3B" w:rsidRDefault="00435F3B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he-IL"/>
        </w:rPr>
        <w:t>Таким чином</w:t>
      </w:r>
      <w:r w:rsidR="00F875CC">
        <w:rPr>
          <w:sz w:val="28"/>
          <w:szCs w:val="28"/>
          <w:lang w:val="uk-UA" w:bidi="he-IL"/>
        </w:rPr>
        <w:t>,</w:t>
      </w:r>
      <w:r w:rsidR="004173E6">
        <w:rPr>
          <w:sz w:val="28"/>
          <w:szCs w:val="28"/>
          <w:lang w:val="uk-UA" w:bidi="he-IL"/>
        </w:rPr>
        <w:t xml:space="preserve"> для продовження </w:t>
      </w:r>
      <w:r w:rsidR="00F875CC">
        <w:rPr>
          <w:sz w:val="28"/>
          <w:szCs w:val="28"/>
          <w:lang w:val="uk-UA" w:bidi="he-IL"/>
        </w:rPr>
        <w:t>діяльності</w:t>
      </w:r>
      <w:r w:rsidR="004173E6">
        <w:rPr>
          <w:sz w:val="28"/>
          <w:szCs w:val="28"/>
          <w:lang w:val="uk-UA" w:bidi="he-IL"/>
        </w:rPr>
        <w:t xml:space="preserve"> та фінансування Лубенського міського центру СССДМ</w:t>
      </w:r>
      <w:r w:rsidR="007C2CEF">
        <w:rPr>
          <w:sz w:val="28"/>
          <w:szCs w:val="28"/>
          <w:lang w:val="uk-UA" w:bidi="he-IL"/>
        </w:rPr>
        <w:t>,</w:t>
      </w:r>
      <w:bookmarkStart w:id="0" w:name="_GoBack"/>
      <w:bookmarkEnd w:id="0"/>
      <w:r w:rsidR="004173E6">
        <w:rPr>
          <w:sz w:val="28"/>
          <w:szCs w:val="28"/>
          <w:lang w:val="uk-UA" w:bidi="he-IL"/>
        </w:rPr>
        <w:t xml:space="preserve"> з урахуванням вимог </w:t>
      </w:r>
      <w:r w:rsidR="004173E6">
        <w:rPr>
          <w:sz w:val="28"/>
          <w:szCs w:val="28"/>
          <w:lang w:val="uk-UA"/>
        </w:rPr>
        <w:t>постанови Кабінету Міністрів України від 01.06.2020 р. № 479</w:t>
      </w:r>
      <w:r w:rsidR="00F875CC">
        <w:rPr>
          <w:sz w:val="28"/>
          <w:szCs w:val="28"/>
          <w:lang w:val="uk-UA"/>
        </w:rPr>
        <w:t>, на першому етапі такої реорганізації необхідно прийняти рішення про зміну назви центру, передбачену цією постановою, та затвердити нову редакцію Положення про заклад, в якій відображена зміна назви.</w:t>
      </w: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Pr="00C67D00" w:rsidRDefault="00C67D00" w:rsidP="00206E87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C67D00">
        <w:rPr>
          <w:b/>
          <w:sz w:val="28"/>
          <w:szCs w:val="28"/>
          <w:lang w:val="uk-UA"/>
        </w:rPr>
        <w:t>Директор центру                                           В.М. Цимбал</w:t>
      </w:r>
    </w:p>
    <w:p w:rsidR="005B7858" w:rsidRPr="00206E87" w:rsidRDefault="005B7858">
      <w:pPr>
        <w:rPr>
          <w:lang w:val="uk-UA"/>
        </w:rPr>
      </w:pPr>
    </w:p>
    <w:sectPr w:rsidR="005B7858" w:rsidRPr="00206E87" w:rsidSect="00206E8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9C"/>
    <w:rsid w:val="00005E94"/>
    <w:rsid w:val="00012E67"/>
    <w:rsid w:val="00031447"/>
    <w:rsid w:val="000456DE"/>
    <w:rsid w:val="00045F7D"/>
    <w:rsid w:val="000523A7"/>
    <w:rsid w:val="00061BEB"/>
    <w:rsid w:val="00062EC0"/>
    <w:rsid w:val="000650D4"/>
    <w:rsid w:val="00095BA8"/>
    <w:rsid w:val="000C3694"/>
    <w:rsid w:val="000C5ACD"/>
    <w:rsid w:val="000F0C85"/>
    <w:rsid w:val="000F1E88"/>
    <w:rsid w:val="000F2DC5"/>
    <w:rsid w:val="00111B69"/>
    <w:rsid w:val="00151FFA"/>
    <w:rsid w:val="00155D14"/>
    <w:rsid w:val="001616B6"/>
    <w:rsid w:val="00183E6E"/>
    <w:rsid w:val="00185D6F"/>
    <w:rsid w:val="001A35AA"/>
    <w:rsid w:val="001C3F9D"/>
    <w:rsid w:val="00206E87"/>
    <w:rsid w:val="00206F87"/>
    <w:rsid w:val="002206F4"/>
    <w:rsid w:val="00234461"/>
    <w:rsid w:val="00240C58"/>
    <w:rsid w:val="0024738D"/>
    <w:rsid w:val="00262E0C"/>
    <w:rsid w:val="00274EB4"/>
    <w:rsid w:val="002A150C"/>
    <w:rsid w:val="002B68A2"/>
    <w:rsid w:val="002C1D68"/>
    <w:rsid w:val="002C6C60"/>
    <w:rsid w:val="002C7E57"/>
    <w:rsid w:val="002D1025"/>
    <w:rsid w:val="002F48A9"/>
    <w:rsid w:val="00302EB6"/>
    <w:rsid w:val="00306771"/>
    <w:rsid w:val="003108F8"/>
    <w:rsid w:val="00331F3C"/>
    <w:rsid w:val="00335286"/>
    <w:rsid w:val="00342B6D"/>
    <w:rsid w:val="003508E2"/>
    <w:rsid w:val="0035774D"/>
    <w:rsid w:val="00362E32"/>
    <w:rsid w:val="00373EDF"/>
    <w:rsid w:val="0037445F"/>
    <w:rsid w:val="00376539"/>
    <w:rsid w:val="00391554"/>
    <w:rsid w:val="003A3F02"/>
    <w:rsid w:val="003B0A9C"/>
    <w:rsid w:val="003B201D"/>
    <w:rsid w:val="003E38D6"/>
    <w:rsid w:val="004173E6"/>
    <w:rsid w:val="0042357A"/>
    <w:rsid w:val="0043256E"/>
    <w:rsid w:val="0043477F"/>
    <w:rsid w:val="00435F3B"/>
    <w:rsid w:val="00466320"/>
    <w:rsid w:val="0046743F"/>
    <w:rsid w:val="004678F5"/>
    <w:rsid w:val="00475F67"/>
    <w:rsid w:val="00476030"/>
    <w:rsid w:val="004802CB"/>
    <w:rsid w:val="004A1F8C"/>
    <w:rsid w:val="004B5DD3"/>
    <w:rsid w:val="004D1A5C"/>
    <w:rsid w:val="004E2111"/>
    <w:rsid w:val="004F6CC5"/>
    <w:rsid w:val="00522A9F"/>
    <w:rsid w:val="005234A9"/>
    <w:rsid w:val="005318C2"/>
    <w:rsid w:val="0053637B"/>
    <w:rsid w:val="00553DD5"/>
    <w:rsid w:val="00570555"/>
    <w:rsid w:val="00597341"/>
    <w:rsid w:val="005B7858"/>
    <w:rsid w:val="005D7DAE"/>
    <w:rsid w:val="005E3643"/>
    <w:rsid w:val="005E47B9"/>
    <w:rsid w:val="005F1BC4"/>
    <w:rsid w:val="006029B6"/>
    <w:rsid w:val="0060686C"/>
    <w:rsid w:val="006140EA"/>
    <w:rsid w:val="006147F6"/>
    <w:rsid w:val="00623152"/>
    <w:rsid w:val="00623CCB"/>
    <w:rsid w:val="00642FB8"/>
    <w:rsid w:val="006434C5"/>
    <w:rsid w:val="006459A4"/>
    <w:rsid w:val="00661A8C"/>
    <w:rsid w:val="00661C61"/>
    <w:rsid w:val="00664A50"/>
    <w:rsid w:val="00665BB8"/>
    <w:rsid w:val="00666379"/>
    <w:rsid w:val="00690867"/>
    <w:rsid w:val="006A2EDE"/>
    <w:rsid w:val="006B2F9E"/>
    <w:rsid w:val="006B5E29"/>
    <w:rsid w:val="006C3CEF"/>
    <w:rsid w:val="006C4F18"/>
    <w:rsid w:val="006D7AF3"/>
    <w:rsid w:val="006F2B90"/>
    <w:rsid w:val="0071229B"/>
    <w:rsid w:val="007131B2"/>
    <w:rsid w:val="00720E67"/>
    <w:rsid w:val="0072180C"/>
    <w:rsid w:val="00731F54"/>
    <w:rsid w:val="0074443F"/>
    <w:rsid w:val="00756847"/>
    <w:rsid w:val="007B6160"/>
    <w:rsid w:val="007C2CEF"/>
    <w:rsid w:val="007D5E13"/>
    <w:rsid w:val="007E401C"/>
    <w:rsid w:val="007F00FF"/>
    <w:rsid w:val="00814337"/>
    <w:rsid w:val="00815811"/>
    <w:rsid w:val="008600F3"/>
    <w:rsid w:val="00882C76"/>
    <w:rsid w:val="00896CA7"/>
    <w:rsid w:val="008A14FF"/>
    <w:rsid w:val="008A581B"/>
    <w:rsid w:val="008B26AF"/>
    <w:rsid w:val="008B2867"/>
    <w:rsid w:val="008C0E77"/>
    <w:rsid w:val="008E50B7"/>
    <w:rsid w:val="00912383"/>
    <w:rsid w:val="0092202E"/>
    <w:rsid w:val="009259E3"/>
    <w:rsid w:val="00950F99"/>
    <w:rsid w:val="009534C6"/>
    <w:rsid w:val="00961DD2"/>
    <w:rsid w:val="0098483A"/>
    <w:rsid w:val="0098793C"/>
    <w:rsid w:val="009B5F78"/>
    <w:rsid w:val="009C3467"/>
    <w:rsid w:val="009C5D44"/>
    <w:rsid w:val="009C5FE2"/>
    <w:rsid w:val="009D531B"/>
    <w:rsid w:val="009E13A9"/>
    <w:rsid w:val="009E165C"/>
    <w:rsid w:val="009E7D20"/>
    <w:rsid w:val="00A22E12"/>
    <w:rsid w:val="00A41859"/>
    <w:rsid w:val="00A54086"/>
    <w:rsid w:val="00A6092D"/>
    <w:rsid w:val="00A643E0"/>
    <w:rsid w:val="00A67F1B"/>
    <w:rsid w:val="00A813C4"/>
    <w:rsid w:val="00AB3C60"/>
    <w:rsid w:val="00AF0B03"/>
    <w:rsid w:val="00B01778"/>
    <w:rsid w:val="00B22262"/>
    <w:rsid w:val="00B41096"/>
    <w:rsid w:val="00B60E9A"/>
    <w:rsid w:val="00B637F5"/>
    <w:rsid w:val="00B707B0"/>
    <w:rsid w:val="00B8022C"/>
    <w:rsid w:val="00B845E4"/>
    <w:rsid w:val="00B85538"/>
    <w:rsid w:val="00B91D14"/>
    <w:rsid w:val="00B923EC"/>
    <w:rsid w:val="00BC5C59"/>
    <w:rsid w:val="00BD566D"/>
    <w:rsid w:val="00BD6250"/>
    <w:rsid w:val="00BE5F9E"/>
    <w:rsid w:val="00BF4807"/>
    <w:rsid w:val="00C069FB"/>
    <w:rsid w:val="00C27D48"/>
    <w:rsid w:val="00C31AFF"/>
    <w:rsid w:val="00C6408C"/>
    <w:rsid w:val="00C67D00"/>
    <w:rsid w:val="00C72565"/>
    <w:rsid w:val="00CA0BA0"/>
    <w:rsid w:val="00CA4CEF"/>
    <w:rsid w:val="00CB7246"/>
    <w:rsid w:val="00CC400F"/>
    <w:rsid w:val="00CD4CE1"/>
    <w:rsid w:val="00D1320E"/>
    <w:rsid w:val="00D15CA7"/>
    <w:rsid w:val="00D20A65"/>
    <w:rsid w:val="00D435A6"/>
    <w:rsid w:val="00D46F0C"/>
    <w:rsid w:val="00D51153"/>
    <w:rsid w:val="00D52156"/>
    <w:rsid w:val="00D6394F"/>
    <w:rsid w:val="00D76775"/>
    <w:rsid w:val="00D9312D"/>
    <w:rsid w:val="00D93345"/>
    <w:rsid w:val="00DC0F99"/>
    <w:rsid w:val="00DC7E91"/>
    <w:rsid w:val="00E12C6C"/>
    <w:rsid w:val="00E15B15"/>
    <w:rsid w:val="00E51A22"/>
    <w:rsid w:val="00E52B00"/>
    <w:rsid w:val="00E75EAB"/>
    <w:rsid w:val="00E81E01"/>
    <w:rsid w:val="00E860EA"/>
    <w:rsid w:val="00EC52B2"/>
    <w:rsid w:val="00EE2A3A"/>
    <w:rsid w:val="00EE46AD"/>
    <w:rsid w:val="00EF4550"/>
    <w:rsid w:val="00F1657D"/>
    <w:rsid w:val="00F239D0"/>
    <w:rsid w:val="00F359F5"/>
    <w:rsid w:val="00F51BCD"/>
    <w:rsid w:val="00F8347B"/>
    <w:rsid w:val="00F875CC"/>
    <w:rsid w:val="00FA0901"/>
    <w:rsid w:val="00FD4F6B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06E87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cs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06E87"/>
    <w:rPr>
      <w:rFonts w:ascii="Times New Roman" w:eastAsia="Times New Roman" w:hAnsi="Times New Roman" w:cs="Arial"/>
      <w:b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06E87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cs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06E87"/>
    <w:rPr>
      <w:rFonts w:ascii="Times New Roman" w:eastAsia="Times New Roman" w:hAnsi="Times New Roman" w:cs="Arial"/>
      <w:b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1</cp:lastModifiedBy>
  <cp:revision>9</cp:revision>
  <cp:lastPrinted>2020-08-07T06:44:00Z</cp:lastPrinted>
  <dcterms:created xsi:type="dcterms:W3CDTF">2017-09-05T12:09:00Z</dcterms:created>
  <dcterms:modified xsi:type="dcterms:W3CDTF">2020-08-07T06:58:00Z</dcterms:modified>
</cp:coreProperties>
</file>